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b/>
          <w:color w:val="000000"/>
          <w:sz w:val="28"/>
          <w:szCs w:val="28"/>
        </w:rPr>
        <w:t>Письмо №542 от 04.04.2025г.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5876" w:rsidRDefault="00643DA2" w:rsidP="0064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9B58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соблюдении требований правил противопожарного режима в ОО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 ОО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     В соответствии с пунктом 6 постановления Правительства Респу</w:t>
      </w:r>
      <w:r w:rsidR="009B5876">
        <w:rPr>
          <w:rFonts w:ascii="Times New Roman" w:hAnsi="Times New Roman" w:cs="Times New Roman"/>
          <w:color w:val="000000"/>
          <w:sz w:val="28"/>
          <w:szCs w:val="28"/>
        </w:rPr>
        <w:t>блики Дагестан от 12 марта 2025</w:t>
      </w: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г. № 64 «Об установлении особого противопожарного режима на территории Республики Дагестан» </w:t>
      </w:r>
      <w:proofErr w:type="spellStart"/>
      <w:r w:rsidRPr="00643DA2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 РД сообщает о необходимости организовать: 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     – выполнение комплекса мер, изложенных в предписаниях надзорных органов, и соблюдение требований правил противопожарного режима в образовательных организациях и в организациях отдыха детей и их оздоровления; 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     – проведение в образовательных организациях и в организациях отдыха детей и их оздоровления мероприятий, направленных на пропаганду безопасного поведения детей, с практической отработкой навыков при угрозе возникновения пожара и других чрезвычайных ситуаций.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     Информацию о продел</w:t>
      </w:r>
      <w:r w:rsidR="009B5876">
        <w:rPr>
          <w:rFonts w:ascii="Times New Roman" w:hAnsi="Times New Roman" w:cs="Times New Roman"/>
          <w:color w:val="000000"/>
          <w:sz w:val="28"/>
          <w:szCs w:val="28"/>
        </w:rPr>
        <w:t xml:space="preserve">анной работе просим направить </w:t>
      </w: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на адрес электронной почты: </w: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fldChar w:fldCharType="begin"/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instrText xml:space="preserve"> </w:instrTex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HYPERLINK</w:instrText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instrText xml:space="preserve"> "</w:instrTex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mailto</w:instrText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instrText>:</w:instrTex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zarinaomarova</w:instrText>
      </w:r>
      <w:r w:rsidR="009B5876">
        <w:rPr>
          <w:rFonts w:ascii="Times New Roman" w:hAnsi="Times New Roman" w:cs="Times New Roman"/>
          <w:color w:val="0000FF"/>
          <w:sz w:val="28"/>
          <w:szCs w:val="28"/>
        </w:rPr>
        <w:instrText>653</w:instrText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instrText>@</w:instrTex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gmail</w:instrText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instrText>.</w:instrTex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instrText>com</w:instrText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instrText xml:space="preserve">" </w:instrTex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fldChar w:fldCharType="separate"/>
      </w:r>
      <w:r w:rsidR="009B5876" w:rsidRPr="00195A8F">
        <w:rPr>
          <w:rStyle w:val="a3"/>
          <w:rFonts w:ascii="Times New Roman" w:hAnsi="Times New Roman" w:cs="Times New Roman"/>
          <w:sz w:val="28"/>
          <w:szCs w:val="28"/>
          <w:lang w:val="en-US"/>
        </w:rPr>
        <w:t>zarinaomarova</w:t>
      </w:r>
      <w:r w:rsidR="009B5876" w:rsidRPr="00195A8F">
        <w:rPr>
          <w:rStyle w:val="a3"/>
          <w:rFonts w:ascii="Times New Roman" w:hAnsi="Times New Roman" w:cs="Times New Roman"/>
          <w:sz w:val="28"/>
          <w:szCs w:val="28"/>
        </w:rPr>
        <w:t>653@</w:t>
      </w:r>
      <w:r w:rsidR="009B5876" w:rsidRPr="00195A8F">
        <w:rPr>
          <w:rStyle w:val="a3"/>
          <w:rFonts w:ascii="Times New Roman" w:hAnsi="Times New Roman" w:cs="Times New Roman"/>
          <w:sz w:val="28"/>
          <w:szCs w:val="28"/>
          <w:lang w:val="en-US"/>
        </w:rPr>
        <w:t>gmail</w:t>
      </w:r>
      <w:r w:rsidR="009B5876" w:rsidRPr="009B5876">
        <w:rPr>
          <w:rStyle w:val="a3"/>
          <w:rFonts w:ascii="Times New Roman" w:hAnsi="Times New Roman" w:cs="Times New Roman"/>
          <w:sz w:val="28"/>
          <w:szCs w:val="28"/>
        </w:rPr>
        <w:t>.</w:t>
      </w:r>
      <w:r w:rsidR="009B5876" w:rsidRPr="00195A8F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="009B5876">
        <w:rPr>
          <w:rFonts w:ascii="Times New Roman" w:hAnsi="Times New Roman" w:cs="Times New Roman"/>
          <w:color w:val="0000FF"/>
          <w:sz w:val="28"/>
          <w:szCs w:val="28"/>
          <w:lang w:val="en-US"/>
        </w:rPr>
        <w:fldChar w:fldCharType="end"/>
      </w:r>
      <w:r w:rsidR="009B5876" w:rsidRPr="009B587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bookmarkStart w:id="0" w:name="_GoBack"/>
      <w:bookmarkEnd w:id="0"/>
      <w:r w:rsidRPr="00643DA2">
        <w:rPr>
          <w:rFonts w:ascii="Times New Roman" w:hAnsi="Times New Roman" w:cs="Times New Roman"/>
          <w:color w:val="000000"/>
          <w:sz w:val="28"/>
          <w:szCs w:val="28"/>
        </w:rPr>
        <w:t>в срок до 7 апреля 2025 года.</w:t>
      </w:r>
    </w:p>
    <w:p w:rsidR="00643DA2" w:rsidRPr="00643DA2" w:rsidRDefault="00643DA2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43DA2" w:rsidRDefault="00643DA2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43DA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643DA2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5 л. в 1 экз.</w:t>
      </w:r>
    </w:p>
    <w:p w:rsidR="009B5876" w:rsidRDefault="009B5876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B5876" w:rsidRDefault="009B5876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58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B587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B587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Исп.: </w:t>
      </w:r>
      <w:proofErr w:type="spellStart"/>
      <w:r w:rsidRPr="009B587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Омарова</w:t>
      </w:r>
      <w:proofErr w:type="spellEnd"/>
      <w:r w:rsidRPr="009B587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З.М.</w:t>
      </w:r>
    </w:p>
    <w:p w:rsidR="009B5876" w:rsidRPr="009B5876" w:rsidRDefault="009B5876" w:rsidP="009B5876">
      <w:pPr>
        <w:spacing w:after="0" w:line="244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B587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Тел.: 8-928-250-82-71</w:t>
      </w:r>
    </w:p>
    <w:p w:rsidR="009B5876" w:rsidRPr="009B5876" w:rsidRDefault="009B5876" w:rsidP="0064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FBC" w:rsidRDefault="00F14FBC"/>
    <w:sectPr w:rsidR="00F14FBC" w:rsidSect="002116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F55"/>
    <w:rsid w:val="00485F55"/>
    <w:rsid w:val="00643DA2"/>
    <w:rsid w:val="009B5876"/>
    <w:rsid w:val="00BB7DE0"/>
    <w:rsid w:val="00F1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58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58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0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2025-04-04T06:10:00Z</dcterms:created>
  <dcterms:modified xsi:type="dcterms:W3CDTF">2025-04-04T06:27:00Z</dcterms:modified>
</cp:coreProperties>
</file>